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64" w:rsidRPr="006D5D65" w:rsidRDefault="00DC5E64" w:rsidP="00DC5E64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64" w:rsidRPr="006D5D65" w:rsidRDefault="00DC5E64" w:rsidP="00DC5E64">
      <w:pPr>
        <w:pStyle w:val="af2"/>
        <w:rPr>
          <w:color w:val="365F91"/>
          <w:szCs w:val="28"/>
        </w:rPr>
      </w:pPr>
    </w:p>
    <w:p w:rsidR="00DC5E64" w:rsidRPr="006D5D65" w:rsidRDefault="00DC5E64" w:rsidP="00DC5E64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DC5E64" w:rsidRPr="006D5D65" w:rsidRDefault="00DC5E64" w:rsidP="00DC5E64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DC5E64" w:rsidRDefault="00D336A3" w:rsidP="00DC5E64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EE4B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DC5E64" w:rsidRPr="006D5D65" w:rsidRDefault="00DC5E64" w:rsidP="00DC5E64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DC5E64" w:rsidRPr="006D5D65" w:rsidRDefault="00DC5E64" w:rsidP="00DC5E64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«27» декабря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179 нг</w:t>
      </w:r>
    </w:p>
    <w:p w:rsidR="00156D49" w:rsidRDefault="00156D49" w:rsidP="00156D49">
      <w:pPr>
        <w:pStyle w:val="a3"/>
        <w:spacing w:before="0" w:line="240" w:lineRule="auto"/>
      </w:pPr>
      <w:r>
        <w:t>О присвоении квалификационной категории</w:t>
      </w:r>
    </w:p>
    <w:p w:rsidR="00156D49" w:rsidRDefault="00156D49" w:rsidP="00156D49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156D49" w:rsidRDefault="00156D49" w:rsidP="00156D49">
      <w:pPr>
        <w:spacing w:after="0" w:line="240" w:lineRule="auto"/>
      </w:pPr>
    </w:p>
    <w:p w:rsidR="00156D49" w:rsidRDefault="00156D49" w:rsidP="00156D49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 w:rsidR="00736979">
        <w:t>, в редакции приказ</w:t>
      </w:r>
      <w:r w:rsidR="00CF7085">
        <w:t>ов</w:t>
      </w:r>
      <w:r w:rsidR="00736979">
        <w:t xml:space="preserve">  Минспорта России от 13 февраля 2018 г. №123 (зарегистрирован Минюстом России 14 марта 2018 г., регистрационный №50353), от 26 октября 2018 г. №914 (зарегистрирован Минюстом России 19 ноября 2018г., регистрационный №52710)</w:t>
      </w:r>
    </w:p>
    <w:p w:rsidR="00156D49" w:rsidRDefault="00156D49" w:rsidP="00156D49">
      <w:pPr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</w:p>
    <w:p w:rsidR="00156D49" w:rsidRDefault="00156D49" w:rsidP="00156D49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  присвоить квалификационную категорию "Спортивный судья всероссийской категории"</w:t>
      </w:r>
    </w:p>
    <w:p w:rsidR="00156D49" w:rsidRDefault="00156D49" w:rsidP="00156D49">
      <w:pPr>
        <w:pStyle w:val="aa"/>
        <w:spacing w:line="240" w:lineRule="auto"/>
      </w:pPr>
    </w:p>
    <w:p w:rsidR="00156D49" w:rsidRDefault="00156D49" w:rsidP="00156D49">
      <w:pPr>
        <w:pStyle w:val="aa"/>
        <w:spacing w:line="240" w:lineRule="auto"/>
      </w:pPr>
    </w:p>
    <w:p w:rsidR="00B95250" w:rsidRDefault="00FB0E6D" w:rsidP="00156D49">
      <w:pPr>
        <w:pStyle w:val="a6"/>
        <w:spacing w:before="0" w:line="240" w:lineRule="auto"/>
      </w:pPr>
      <w:r>
        <w:t>Мурманская область</w:t>
      </w:r>
    </w:p>
    <w:p w:rsidR="00156D49" w:rsidRDefault="00156D49" w:rsidP="00156D49">
      <w:pPr>
        <w:pStyle w:val="a6"/>
        <w:spacing w:before="0" w:line="240" w:lineRule="auto"/>
      </w:pPr>
    </w:p>
    <w:p w:rsidR="00B95250" w:rsidRDefault="00FB0E6D" w:rsidP="00156D49">
      <w:pPr>
        <w:pStyle w:val="a7"/>
        <w:spacing w:before="0" w:line="240" w:lineRule="auto"/>
      </w:pPr>
      <w:r>
        <w:t>Лыжные гонки</w:t>
      </w:r>
    </w:p>
    <w:p w:rsidR="00B95250" w:rsidRDefault="00FB0E6D" w:rsidP="00156D49">
      <w:pPr>
        <w:pStyle w:val="aa"/>
        <w:spacing w:line="240" w:lineRule="auto"/>
      </w:pPr>
      <w:r>
        <w:t>КАРЕВА Лариса Ильинична</w:t>
      </w:r>
    </w:p>
    <w:p w:rsidR="008A4BE1" w:rsidRDefault="008A4BE1" w:rsidP="00156D49">
      <w:pPr>
        <w:pStyle w:val="aa"/>
        <w:spacing w:line="240" w:lineRule="auto"/>
      </w:pPr>
      <w:r>
        <w:t>СМОЛКО Елена Валерьевна</w:t>
      </w:r>
    </w:p>
    <w:p w:rsidR="009D5654" w:rsidRDefault="009D5654" w:rsidP="00156D49">
      <w:pPr>
        <w:pStyle w:val="aa"/>
        <w:spacing w:line="240" w:lineRule="auto"/>
      </w:pPr>
    </w:p>
    <w:p w:rsidR="009D5654" w:rsidRDefault="009D5654" w:rsidP="00156D49">
      <w:pPr>
        <w:pStyle w:val="aa"/>
        <w:spacing w:line="240" w:lineRule="auto"/>
      </w:pPr>
      <w:bookmarkStart w:id="0" w:name="_GoBack"/>
      <w:bookmarkEnd w:id="0"/>
    </w:p>
    <w:p w:rsidR="009D5654" w:rsidRDefault="009D5654" w:rsidP="00156D49">
      <w:pPr>
        <w:pStyle w:val="aa"/>
        <w:spacing w:line="240" w:lineRule="auto"/>
      </w:pPr>
    </w:p>
    <w:p w:rsidR="009D5654" w:rsidRDefault="009D5654" w:rsidP="00156D49">
      <w:pPr>
        <w:pStyle w:val="aa"/>
        <w:spacing w:line="240" w:lineRule="auto"/>
      </w:pPr>
    </w:p>
    <w:p w:rsidR="009D5654" w:rsidRDefault="009D5654" w:rsidP="00156D49">
      <w:pPr>
        <w:pStyle w:val="aa"/>
        <w:spacing w:line="240" w:lineRule="auto"/>
      </w:pPr>
    </w:p>
    <w:p w:rsidR="00B95250" w:rsidRDefault="00FB0E6D" w:rsidP="00156D49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B95250" w:rsidSect="00156D49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8E" w:rsidRDefault="0036508E" w:rsidP="009D5654">
      <w:pPr>
        <w:spacing w:after="0" w:line="240" w:lineRule="auto"/>
      </w:pPr>
      <w:r>
        <w:separator/>
      </w:r>
    </w:p>
  </w:endnote>
  <w:endnote w:type="continuationSeparator" w:id="0">
    <w:p w:rsidR="0036508E" w:rsidRDefault="0036508E" w:rsidP="009D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4347"/>
      <w:docPartObj>
        <w:docPartGallery w:val="Page Numbers (Bottom of Page)"/>
        <w:docPartUnique/>
      </w:docPartObj>
    </w:sdtPr>
    <w:sdtEndPr/>
    <w:sdtContent>
      <w:p w:rsidR="001F3842" w:rsidRDefault="0036508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654" w:rsidRDefault="009D565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8E" w:rsidRDefault="0036508E" w:rsidP="009D5654">
      <w:pPr>
        <w:spacing w:after="0" w:line="240" w:lineRule="auto"/>
      </w:pPr>
      <w:r>
        <w:separator/>
      </w:r>
    </w:p>
  </w:footnote>
  <w:footnote w:type="continuationSeparator" w:id="0">
    <w:p w:rsidR="0036508E" w:rsidRDefault="0036508E" w:rsidP="009D5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156D49"/>
    <w:rsid w:val="001F3842"/>
    <w:rsid w:val="0036508E"/>
    <w:rsid w:val="003F0BC3"/>
    <w:rsid w:val="00586A95"/>
    <w:rsid w:val="005F34D9"/>
    <w:rsid w:val="006F5276"/>
    <w:rsid w:val="00736979"/>
    <w:rsid w:val="0083391A"/>
    <w:rsid w:val="00845159"/>
    <w:rsid w:val="008A4BE1"/>
    <w:rsid w:val="009D5654"/>
    <w:rsid w:val="009E2849"/>
    <w:rsid w:val="00B95250"/>
    <w:rsid w:val="00CF7085"/>
    <w:rsid w:val="00D30E88"/>
    <w:rsid w:val="00D336A3"/>
    <w:rsid w:val="00D9633E"/>
    <w:rsid w:val="00DC5E64"/>
    <w:rsid w:val="00F12955"/>
    <w:rsid w:val="00FA2730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6D0E"/>
  <w15:docId w15:val="{3E9429F7-3E72-4ECB-A4B2-9248E645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50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B95250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B95250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B95250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B95250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B95250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B95250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B95250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B95250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B95250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B95250"/>
    <w:pPr>
      <w:keepNext/>
      <w:jc w:val="center"/>
    </w:pPr>
    <w:rPr>
      <w:b/>
    </w:rPr>
  </w:style>
  <w:style w:type="table" w:customStyle="1" w:styleId="ad">
    <w:name w:val="Таблица протокола"/>
    <w:rsid w:val="00B9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9D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D5654"/>
    <w:rPr>
      <w:spacing w:val="5"/>
    </w:rPr>
  </w:style>
  <w:style w:type="paragraph" w:styleId="af0">
    <w:name w:val="footer"/>
    <w:basedOn w:val="a"/>
    <w:link w:val="af1"/>
    <w:uiPriority w:val="99"/>
    <w:unhideWhenUsed/>
    <w:rsid w:val="009D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5654"/>
    <w:rPr>
      <w:spacing w:val="5"/>
    </w:rPr>
  </w:style>
  <w:style w:type="paragraph" w:customStyle="1" w:styleId="af2">
    <w:name w:val="СпортПриказОЧем"/>
    <w:rsid w:val="00DC5E64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5E64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2</cp:revision>
  <cp:lastPrinted>2019-01-16T09:50:00Z</cp:lastPrinted>
  <dcterms:created xsi:type="dcterms:W3CDTF">2019-01-16T09:59:00Z</dcterms:created>
  <dcterms:modified xsi:type="dcterms:W3CDTF">2019-01-16T09:59:00Z</dcterms:modified>
</cp:coreProperties>
</file>